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45" w:rsidRDefault="00247D2F" w:rsidP="00247D2F">
      <w:pPr>
        <w:jc w:val="center"/>
        <w:rPr>
          <w:lang w:val="ru-RU"/>
        </w:rPr>
      </w:pPr>
      <w:r>
        <w:rPr>
          <w:lang w:val="ru-RU"/>
        </w:rPr>
        <w:t>Обновлённая экстремистская литература за август 2024г.</w:t>
      </w:r>
    </w:p>
    <w:tbl>
      <w:tblPr>
        <w:tblW w:w="14370" w:type="dxa"/>
        <w:tblInd w:w="-1168" w:type="dxa"/>
        <w:tblLook w:val="04A0"/>
      </w:tblPr>
      <w:tblGrid>
        <w:gridCol w:w="1560"/>
        <w:gridCol w:w="7938"/>
        <w:gridCol w:w="4872"/>
      </w:tblGrid>
      <w:tr w:rsidR="00247D2F" w:rsidTr="005A56EE">
        <w:tc>
          <w:tcPr>
            <w:tcW w:w="1560" w:type="dxa"/>
            <w:hideMark/>
          </w:tcPr>
          <w:p w:rsidR="00247D2F" w:rsidRDefault="00247D2F" w:rsidP="005A56EE">
            <w:r>
              <w:t>5437.</w:t>
            </w:r>
          </w:p>
        </w:tc>
        <w:tc>
          <w:tcPr>
            <w:tcW w:w="7938" w:type="dxa"/>
            <w:hideMark/>
          </w:tcPr>
          <w:p w:rsidR="00247D2F" w:rsidRPr="00247D2F" w:rsidRDefault="00247D2F" w:rsidP="005A56EE">
            <w:pPr>
              <w:rPr>
                <w:lang w:val="ru-RU"/>
              </w:rPr>
            </w:pPr>
            <w:r w:rsidRPr="00247D2F">
              <w:rPr>
                <w:lang w:val="ru-RU"/>
              </w:rPr>
              <w:t>Музыкальная композиция «</w:t>
            </w:r>
            <w:proofErr w:type="spellStart"/>
            <w:r w:rsidRPr="00247D2F">
              <w:rPr>
                <w:lang w:val="ru-RU"/>
              </w:rPr>
              <w:t>Колумбайн</w:t>
            </w:r>
            <w:proofErr w:type="spellEnd"/>
            <w:r w:rsidRPr="00247D2F">
              <w:rPr>
                <w:lang w:val="ru-RU"/>
              </w:rPr>
              <w:t>», размещенная музыкальным исполнителем под творческим псевдонимом «</w:t>
            </w:r>
            <w:proofErr w:type="spellStart"/>
            <w:r>
              <w:t>SkinnyX</w:t>
            </w:r>
            <w:proofErr w:type="spellEnd"/>
            <w:r w:rsidRPr="00247D2F">
              <w:rPr>
                <w:lang w:val="ru-RU"/>
              </w:rPr>
              <w:t>», продолжительностью 2 минуты 14 секунд, начинающаяся словами «Завтра в школе я устрою «</w:t>
            </w:r>
            <w:proofErr w:type="spellStart"/>
            <w:r w:rsidRPr="00247D2F">
              <w:rPr>
                <w:lang w:val="ru-RU"/>
              </w:rPr>
              <w:t>Колумбайн</w:t>
            </w:r>
            <w:proofErr w:type="spellEnd"/>
            <w:r w:rsidRPr="00247D2F">
              <w:rPr>
                <w:lang w:val="ru-RU"/>
              </w:rPr>
              <w:t>»…» и заканчивающаяся словами «…На стадии поднятия, я, ***, скоро взлечу», размещенная в информационно-телекоммуникационной сети «Интернет» (решение Приморского краевого суда от 30.05.2024);</w:t>
            </w:r>
          </w:p>
        </w:tc>
        <w:tc>
          <w:tcPr>
            <w:tcW w:w="4872" w:type="dxa"/>
            <w:hideMark/>
          </w:tcPr>
          <w:p w:rsidR="00247D2F" w:rsidRDefault="00247D2F" w:rsidP="005A56EE">
            <w:r>
              <w:t>05.08.2024</w:t>
            </w:r>
          </w:p>
        </w:tc>
      </w:tr>
      <w:tr w:rsidR="00247D2F" w:rsidTr="005A56EE">
        <w:tc>
          <w:tcPr>
            <w:tcW w:w="1560" w:type="dxa"/>
            <w:hideMark/>
          </w:tcPr>
          <w:p w:rsidR="00247D2F" w:rsidRDefault="00247D2F" w:rsidP="005A56EE">
            <w:r>
              <w:t>5438.</w:t>
            </w:r>
          </w:p>
        </w:tc>
        <w:tc>
          <w:tcPr>
            <w:tcW w:w="7938" w:type="dxa"/>
            <w:hideMark/>
          </w:tcPr>
          <w:p w:rsidR="00247D2F" w:rsidRDefault="00247D2F" w:rsidP="005A56EE">
            <w:r w:rsidRPr="00247D2F">
              <w:rPr>
                <w:lang w:val="ru-RU"/>
              </w:rPr>
              <w:t xml:space="preserve">Аудиозапись и текст песни группы </w:t>
            </w:r>
            <w:r>
              <w:t>Warriors</w:t>
            </w:r>
            <w:r w:rsidRPr="00247D2F">
              <w:rPr>
                <w:lang w:val="ru-RU"/>
              </w:rPr>
              <w:t xml:space="preserve"> </w:t>
            </w:r>
            <w:r>
              <w:t>of</w:t>
            </w:r>
            <w:r w:rsidRPr="00247D2F">
              <w:rPr>
                <w:lang w:val="ru-RU"/>
              </w:rPr>
              <w:t xml:space="preserve"> </w:t>
            </w:r>
            <w:r>
              <w:t>Zion</w:t>
            </w:r>
            <w:r w:rsidRPr="00247D2F">
              <w:rPr>
                <w:lang w:val="ru-RU"/>
              </w:rPr>
              <w:t xml:space="preserve"> с названием «</w:t>
            </w:r>
            <w:r>
              <w:t>Z</w:t>
            </w:r>
            <w:proofErr w:type="spellStart"/>
            <w:r w:rsidRPr="00247D2F">
              <w:rPr>
                <w:lang w:val="ru-RU"/>
              </w:rPr>
              <w:t>аградотряд</w:t>
            </w:r>
            <w:proofErr w:type="spellEnd"/>
            <w:r w:rsidRPr="00247D2F">
              <w:rPr>
                <w:lang w:val="ru-RU"/>
              </w:rPr>
              <w:t>» продолжительностью около 3 минут 36 секунд, который начинается словами, исполняемыми мужским голосом под музыку, «Отправляя глупых гоев в свой последний бой…» и заканчивается словами</w:t>
            </w:r>
            <w:proofErr w:type="gramStart"/>
            <w:r w:rsidRPr="00247D2F">
              <w:rPr>
                <w:lang w:val="ru-RU"/>
              </w:rPr>
              <w:t xml:space="preserve"> «..</w:t>
            </w:r>
            <w:proofErr w:type="gramEnd"/>
            <w:r w:rsidRPr="00247D2F">
              <w:rPr>
                <w:lang w:val="ru-RU"/>
              </w:rPr>
              <w:t xml:space="preserve">здесь без рук или без ног?» </w:t>
            </w:r>
            <w:r>
              <w:t>(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Санкт-Петербургского</w:t>
            </w:r>
            <w:proofErr w:type="spellEnd"/>
            <w:r>
              <w:t xml:space="preserve"> </w:t>
            </w: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30.05.2024);</w:t>
            </w:r>
          </w:p>
        </w:tc>
        <w:tc>
          <w:tcPr>
            <w:tcW w:w="4872" w:type="dxa"/>
            <w:hideMark/>
          </w:tcPr>
          <w:p w:rsidR="00247D2F" w:rsidRDefault="00247D2F" w:rsidP="005A56EE">
            <w:r>
              <w:t>16.08.2024</w:t>
            </w:r>
          </w:p>
        </w:tc>
      </w:tr>
      <w:tr w:rsidR="00247D2F" w:rsidTr="005A56EE">
        <w:tc>
          <w:tcPr>
            <w:tcW w:w="1560" w:type="dxa"/>
            <w:hideMark/>
          </w:tcPr>
          <w:p w:rsidR="00247D2F" w:rsidRDefault="00247D2F" w:rsidP="005A56EE">
            <w:r>
              <w:t>5439.</w:t>
            </w:r>
          </w:p>
        </w:tc>
        <w:tc>
          <w:tcPr>
            <w:tcW w:w="7938" w:type="dxa"/>
            <w:hideMark/>
          </w:tcPr>
          <w:p w:rsidR="00247D2F" w:rsidRDefault="00247D2F" w:rsidP="005A56EE">
            <w:r w:rsidRPr="00247D2F">
              <w:rPr>
                <w:lang w:val="ru-RU"/>
              </w:rPr>
              <w:t xml:space="preserve">Распространенный в сети «Интернет» информационный материал – аудиозапись и текст песни группы </w:t>
            </w:r>
            <w:r>
              <w:t>Warriors</w:t>
            </w:r>
            <w:r w:rsidRPr="00247D2F">
              <w:rPr>
                <w:lang w:val="ru-RU"/>
              </w:rPr>
              <w:t xml:space="preserve"> </w:t>
            </w:r>
            <w:r>
              <w:t>of</w:t>
            </w:r>
            <w:r w:rsidRPr="00247D2F">
              <w:rPr>
                <w:lang w:val="ru-RU"/>
              </w:rPr>
              <w:t xml:space="preserve"> </w:t>
            </w:r>
            <w:r>
              <w:t>Zion</w:t>
            </w:r>
            <w:r w:rsidRPr="00247D2F">
              <w:rPr>
                <w:lang w:val="ru-RU"/>
              </w:rPr>
              <w:t xml:space="preserve"> с названием «</w:t>
            </w:r>
            <w:proofErr w:type="spellStart"/>
            <w:r w:rsidRPr="00247D2F">
              <w:rPr>
                <w:lang w:val="ru-RU"/>
              </w:rPr>
              <w:t>Могилизация</w:t>
            </w:r>
            <w:proofErr w:type="spellEnd"/>
            <w:r w:rsidRPr="00247D2F">
              <w:rPr>
                <w:lang w:val="ru-RU"/>
              </w:rPr>
              <w:t xml:space="preserve">» продолжительностью около 4 минут 43 секунд, который начинается словами, исполняемыми мужским голосом под музыку, «Мы скрываем от </w:t>
            </w:r>
            <w:proofErr w:type="spellStart"/>
            <w:r w:rsidRPr="00247D2F">
              <w:rPr>
                <w:lang w:val="ru-RU"/>
              </w:rPr>
              <w:t>русни</w:t>
            </w:r>
            <w:proofErr w:type="spellEnd"/>
            <w:r w:rsidRPr="00247D2F">
              <w:rPr>
                <w:lang w:val="ru-RU"/>
              </w:rPr>
              <w:t xml:space="preserve">…» и заканчивается словами «Все на </w:t>
            </w:r>
            <w:proofErr w:type="spellStart"/>
            <w:r w:rsidRPr="00247D2F">
              <w:rPr>
                <w:lang w:val="ru-RU"/>
              </w:rPr>
              <w:t>могилизацию</w:t>
            </w:r>
            <w:proofErr w:type="spellEnd"/>
            <w:r w:rsidRPr="00247D2F">
              <w:rPr>
                <w:lang w:val="ru-RU"/>
              </w:rPr>
              <w:t xml:space="preserve">!» </w:t>
            </w:r>
            <w:r>
              <w:t>(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Санкт-Петербургского</w:t>
            </w:r>
            <w:proofErr w:type="spellEnd"/>
            <w:r>
              <w:t xml:space="preserve"> </w:t>
            </w:r>
            <w:proofErr w:type="spellStart"/>
            <w:r>
              <w:t>городского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30.05.2024);</w:t>
            </w:r>
          </w:p>
        </w:tc>
        <w:tc>
          <w:tcPr>
            <w:tcW w:w="4872" w:type="dxa"/>
            <w:hideMark/>
          </w:tcPr>
          <w:p w:rsidR="00247D2F" w:rsidRDefault="00247D2F" w:rsidP="005A56EE">
            <w:r>
              <w:t>16.08.2024</w:t>
            </w:r>
          </w:p>
        </w:tc>
      </w:tr>
      <w:tr w:rsidR="00247D2F" w:rsidTr="005A56EE">
        <w:tc>
          <w:tcPr>
            <w:tcW w:w="1560" w:type="dxa"/>
            <w:hideMark/>
          </w:tcPr>
          <w:p w:rsidR="00247D2F" w:rsidRDefault="00247D2F" w:rsidP="005A56EE">
            <w:r>
              <w:t>5440.</w:t>
            </w:r>
          </w:p>
        </w:tc>
        <w:tc>
          <w:tcPr>
            <w:tcW w:w="7938" w:type="dxa"/>
            <w:hideMark/>
          </w:tcPr>
          <w:p w:rsidR="00247D2F" w:rsidRPr="00247D2F" w:rsidRDefault="00247D2F" w:rsidP="005A56EE">
            <w:pPr>
              <w:rPr>
                <w:lang w:val="ru-RU"/>
              </w:rPr>
            </w:pPr>
            <w:r w:rsidRPr="00247D2F">
              <w:rPr>
                <w:lang w:val="ru-RU"/>
              </w:rPr>
              <w:t>Информационный материал – аудиозапись (песня) исполнителя от имени «Русского Добровольческого Корпуса» с наименованием «Вперед, РДК!», размещенный в сети «Интернет» (решение Мурманского областного суда от 27.06.2024);</w:t>
            </w:r>
          </w:p>
        </w:tc>
        <w:tc>
          <w:tcPr>
            <w:tcW w:w="4872" w:type="dxa"/>
            <w:hideMark/>
          </w:tcPr>
          <w:p w:rsidR="00247D2F" w:rsidRDefault="00247D2F" w:rsidP="005A56EE">
            <w:r>
              <w:t>28.08.2024</w:t>
            </w:r>
          </w:p>
        </w:tc>
      </w:tr>
    </w:tbl>
    <w:p w:rsidR="00247D2F" w:rsidRPr="00247D2F" w:rsidRDefault="00247D2F">
      <w:pPr>
        <w:rPr>
          <w:lang w:val="ru-RU"/>
        </w:rPr>
      </w:pPr>
    </w:p>
    <w:p w:rsidR="00247D2F" w:rsidRPr="00247D2F" w:rsidRDefault="00247D2F">
      <w:pPr>
        <w:rPr>
          <w:lang w:val="ru-RU"/>
        </w:rPr>
      </w:pPr>
    </w:p>
    <w:sectPr w:rsidR="00247D2F" w:rsidRPr="00247D2F" w:rsidSect="00B7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47D2F"/>
    <w:rsid w:val="00247D2F"/>
    <w:rsid w:val="00B7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2F"/>
    <w:pPr>
      <w:spacing w:before="24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2024-09-12T16:51:00Z</dcterms:created>
  <dcterms:modified xsi:type="dcterms:W3CDTF">2024-09-12T16:54:00Z</dcterms:modified>
</cp:coreProperties>
</file>