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52"/>
      </w:tblGrid>
      <w:tr w:rsidR="004C78DB" w:rsidTr="009B2CDE">
        <w:tc>
          <w:tcPr>
            <w:tcW w:w="4820" w:type="dxa"/>
            <w:hideMark/>
          </w:tcPr>
          <w:p w:rsidR="004C78DB" w:rsidRPr="004C78DB" w:rsidRDefault="004C78DB" w:rsidP="009B2CDE">
            <w:pPr>
              <w:rPr>
                <w:rFonts w:ascii="Times New Roman" w:hAnsi="Times New Roman" w:cs="Times New Roman"/>
              </w:rPr>
            </w:pPr>
            <w:r w:rsidRPr="004C78DB">
              <w:rPr>
                <w:rFonts w:ascii="Times New Roman" w:hAnsi="Times New Roman" w:cs="Times New Roman"/>
              </w:rPr>
              <w:t xml:space="preserve">Принято с учетом мнения </w:t>
            </w:r>
          </w:p>
          <w:p w:rsidR="004C78DB" w:rsidRPr="004C78DB" w:rsidRDefault="004C78DB" w:rsidP="009B2CDE">
            <w:pPr>
              <w:rPr>
                <w:rFonts w:ascii="Times New Roman" w:hAnsi="Times New Roman" w:cs="Times New Roman"/>
              </w:rPr>
            </w:pPr>
            <w:r w:rsidRPr="004C78DB">
              <w:rPr>
                <w:rFonts w:ascii="Times New Roman" w:hAnsi="Times New Roman" w:cs="Times New Roman"/>
              </w:rPr>
              <w:t>родителей</w:t>
            </w:r>
          </w:p>
          <w:p w:rsidR="004C78DB" w:rsidRDefault="004C78DB" w:rsidP="009B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РК</w:t>
            </w:r>
          </w:p>
          <w:p w:rsidR="004C78DB" w:rsidRDefault="004C78DB" w:rsidP="009B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___________С.А. </w:t>
            </w:r>
            <w:proofErr w:type="spellStart"/>
            <w:r>
              <w:rPr>
                <w:rFonts w:ascii="Times New Roman" w:hAnsi="Times New Roman" w:cs="Times New Roman"/>
              </w:rPr>
              <w:t>Фарина</w:t>
            </w:r>
            <w:proofErr w:type="spellEnd"/>
          </w:p>
          <w:p w:rsidR="004C78DB" w:rsidRDefault="004C78DB" w:rsidP="009B2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___________20___ г.</w:t>
            </w:r>
          </w:p>
        </w:tc>
        <w:tc>
          <w:tcPr>
            <w:tcW w:w="5352" w:type="dxa"/>
          </w:tcPr>
          <w:p w:rsidR="004C78DB" w:rsidRDefault="004C78DB" w:rsidP="009B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«Утверждено»</w:t>
            </w:r>
          </w:p>
          <w:p w:rsidR="004C78DB" w:rsidRDefault="004C78DB" w:rsidP="009B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Директор «КШ» г. Черкесска</w:t>
            </w:r>
          </w:p>
          <w:p w:rsidR="004C78DB" w:rsidRDefault="004C78DB" w:rsidP="009B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____________И.Н. Борисова</w:t>
            </w:r>
          </w:p>
          <w:p w:rsidR="004C78DB" w:rsidRDefault="004C78DB" w:rsidP="009B2CDE">
            <w:pPr>
              <w:rPr>
                <w:rFonts w:ascii="Times New Roman" w:hAnsi="Times New Roman" w:cs="Times New Roman"/>
              </w:rPr>
            </w:pPr>
          </w:p>
          <w:p w:rsidR="004C78DB" w:rsidRDefault="004C78DB" w:rsidP="009B2CD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C78DB" w:rsidRDefault="004C78DB" w:rsidP="004C7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467C5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Введено в действие приказом № 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от «____» ___________20___ г. </w:t>
      </w:r>
    </w:p>
    <w:p w:rsidR="004C78DB" w:rsidRDefault="004C78DB" w:rsidP="004C78DB">
      <w:pPr>
        <w:rPr>
          <w:rFonts w:ascii="Times New Roman" w:hAnsi="Times New Roman" w:cs="Times New Roman"/>
        </w:rPr>
      </w:pPr>
    </w:p>
    <w:p w:rsidR="004C78DB" w:rsidRDefault="004C78DB" w:rsidP="004C7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DB" w:rsidRDefault="004C78DB" w:rsidP="004C7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8DB" w:rsidRDefault="00467C5E" w:rsidP="004C78DB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                                                     </w:t>
      </w:r>
      <w:r w:rsidR="004C78DB">
        <w:rPr>
          <w:rFonts w:ascii="Times New Roman Полужирный" w:hAnsi="Times New Roman Полужирный" w:cs="Times New Roman Полужирный"/>
          <w:sz w:val="24"/>
          <w:szCs w:val="24"/>
        </w:rPr>
        <w:t>ПОЛОЖЕНИЕ</w:t>
      </w:r>
    </w:p>
    <w:p w:rsidR="004C78DB" w:rsidRDefault="004C78DB" w:rsidP="004C78DB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                                                    о языке обучения</w:t>
      </w:r>
    </w:p>
    <w:p w:rsidR="004C78DB" w:rsidRDefault="004C78DB" w:rsidP="004C78DB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1. Общие положения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положение о языке обучения (далее Положение) разработано в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Федеральным законом Российской Федерации от 29.12.2012 №273-ФЗ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п. 5,6 ст.14 и Уставом МКОУ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«Коррекционная школа» г. Черкесска (далее ОУ).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язык обучения в ОУ, </w:t>
      </w:r>
      <w:r w:rsidR="00EB29CC">
        <w:rPr>
          <w:rFonts w:ascii="Times New Roman" w:hAnsi="Times New Roman" w:cs="Times New Roman"/>
          <w:sz w:val="24"/>
          <w:szCs w:val="24"/>
        </w:rPr>
        <w:t>осуществляющем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реализуемым </w:t>
      </w:r>
      <w:r w:rsidR="00EB29CC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адаптированным основным образовательным программам.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</w:t>
      </w:r>
      <w:r w:rsidR="00EB29CC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гарантирует получение образования на государственном языке </w:t>
      </w:r>
      <w:r w:rsidR="00790947">
        <w:rPr>
          <w:rFonts w:ascii="Times New Roman" w:hAnsi="Times New Roman" w:cs="Times New Roman"/>
          <w:sz w:val="24"/>
          <w:szCs w:val="24"/>
        </w:rPr>
        <w:t xml:space="preserve">Российской 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2. Язык образования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E78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</w:t>
      </w:r>
      <w:r w:rsidR="00BE7818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осуществляется на государственном языкеРоссийской Федерации — русском</w:t>
      </w:r>
      <w:r w:rsidR="00090B4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818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Преподавание и изучение русского языка в рамках </w:t>
      </w:r>
      <w:r w:rsidR="00BE7818">
        <w:rPr>
          <w:rFonts w:ascii="Times New Roman" w:hAnsi="Times New Roman" w:cs="Times New Roman"/>
          <w:sz w:val="24"/>
          <w:szCs w:val="24"/>
        </w:rPr>
        <w:t>адаптированных основных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осуществляется в соответствии с федеральными</w:t>
      </w:r>
    </w:p>
    <w:p w:rsidR="00BE7818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</w:t>
      </w:r>
      <w:r w:rsidR="00BE7818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нарушениями).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Иностранные граждане и лица без гражданства все 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кументы представляют в школу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</w:t>
      </w:r>
    </w:p>
    <w:p w:rsidR="00EB29CC" w:rsidRDefault="004C78DB" w:rsidP="00090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русский</w:t>
      </w:r>
      <w:r w:rsidR="001D495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получают образование в школе на русском языке по </w:t>
      </w:r>
      <w:r w:rsidR="001D495C"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>
        <w:rPr>
          <w:rFonts w:ascii="Times New Roman" w:hAnsi="Times New Roman" w:cs="Times New Roman"/>
          <w:sz w:val="24"/>
          <w:szCs w:val="24"/>
        </w:rPr>
        <w:t>основным общеобразовательнымпрограммам образования</w:t>
      </w:r>
      <w:r w:rsidR="001D495C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стандартами.</w:t>
      </w:r>
    </w:p>
    <w:p w:rsidR="004C78DB" w:rsidRDefault="001D495C" w:rsidP="00090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B29CC">
        <w:rPr>
          <w:rFonts w:ascii="Times New Roman" w:hAnsi="Times New Roman" w:cs="Times New Roman"/>
          <w:sz w:val="24"/>
          <w:szCs w:val="24"/>
        </w:rPr>
        <w:t xml:space="preserve">. </w:t>
      </w:r>
      <w:r w:rsidR="004C78DB">
        <w:rPr>
          <w:rFonts w:ascii="Times New Roman" w:hAnsi="Times New Roman" w:cs="Times New Roman"/>
          <w:sz w:val="24"/>
          <w:szCs w:val="24"/>
        </w:rPr>
        <w:t xml:space="preserve">Документы об </w:t>
      </w:r>
      <w:r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4C78DB">
        <w:rPr>
          <w:rFonts w:ascii="Times New Roman" w:hAnsi="Times New Roman" w:cs="Times New Roman"/>
          <w:sz w:val="24"/>
          <w:szCs w:val="24"/>
        </w:rPr>
        <w:t>оформляются на государственномязыке Российской Федерациии заверяются печатью школы, осуществляющей образовательную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4. Заключительные положения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Изменения в настоящее Положение могут вноситься в соответствии с действующим</w:t>
      </w:r>
    </w:p>
    <w:p w:rsidR="004C78DB" w:rsidRDefault="004C78DB" w:rsidP="00090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Уставом О</w:t>
      </w:r>
      <w:r w:rsidR="00EB29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8DB" w:rsidRDefault="004C78DB" w:rsidP="00090B4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Положение о языках обучения </w:t>
      </w:r>
      <w:r w:rsidR="00EB29C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принятия</w:t>
      </w:r>
      <w:r w:rsidR="00EB29CC">
        <w:rPr>
          <w:rFonts w:ascii="Times New Roman" w:hAnsi="Times New Roman" w:cs="Times New Roman"/>
          <w:sz w:val="24"/>
          <w:szCs w:val="24"/>
        </w:rPr>
        <w:t>.</w:t>
      </w:r>
    </w:p>
    <w:sectPr w:rsidR="004C78DB" w:rsidSect="0025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DB"/>
    <w:rsid w:val="00090B4A"/>
    <w:rsid w:val="00111E73"/>
    <w:rsid w:val="001D495C"/>
    <w:rsid w:val="00257B8C"/>
    <w:rsid w:val="00467C5E"/>
    <w:rsid w:val="004C78DB"/>
    <w:rsid w:val="00544580"/>
    <w:rsid w:val="006B5B1B"/>
    <w:rsid w:val="00790947"/>
    <w:rsid w:val="0092643C"/>
    <w:rsid w:val="00B21565"/>
    <w:rsid w:val="00BE7818"/>
    <w:rsid w:val="00EB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2019-08-22T11:34:00Z</cp:lastPrinted>
  <dcterms:created xsi:type="dcterms:W3CDTF">2017-10-27T07:11:00Z</dcterms:created>
  <dcterms:modified xsi:type="dcterms:W3CDTF">2020-01-22T10:41:00Z</dcterms:modified>
</cp:coreProperties>
</file>